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B103" w14:textId="48BEE97D" w:rsidR="008902FF" w:rsidRDefault="008F6B5D" w:rsidP="00BA6331">
      <w:pPr>
        <w:jc w:val="center"/>
      </w:pPr>
      <w:r>
        <w:rPr>
          <w:rFonts w:hint="eastAsia"/>
        </w:rPr>
        <w:t>❸</w:t>
      </w:r>
      <w:r w:rsidR="008902FF">
        <w:t xml:space="preserve"> 組重点プロジェクト推進助成金交付要項</w:t>
      </w:r>
    </w:p>
    <w:p w14:paraId="643ADDBA" w14:textId="41591B70" w:rsidR="00BA6331" w:rsidRDefault="008902FF" w:rsidP="00BA6331">
      <w:pPr>
        <w:pStyle w:val="a3"/>
        <w:numPr>
          <w:ilvl w:val="0"/>
          <w:numId w:val="1"/>
        </w:numPr>
        <w:ind w:leftChars="0"/>
      </w:pPr>
      <w:r>
        <w:rPr>
          <w:rFonts w:hint="eastAsia"/>
        </w:rPr>
        <w:t>趣</w:t>
      </w:r>
      <w:r>
        <w:t xml:space="preserve"> 旨</w:t>
      </w:r>
    </w:p>
    <w:p w14:paraId="3D89C506" w14:textId="0F82D94D" w:rsidR="008902FF" w:rsidRDefault="008902FF" w:rsidP="00BA6331">
      <w:pPr>
        <w:pStyle w:val="a3"/>
        <w:ind w:leftChars="0" w:left="432"/>
      </w:pPr>
      <w:r>
        <w:t xml:space="preserve"> ｢御同朋の社会をめざす運動｣(実践運動)推進の一環として、組にお</w:t>
      </w:r>
      <w:r>
        <w:rPr>
          <w:rFonts w:hint="eastAsia"/>
        </w:rPr>
        <w:t>ける重点プロジェクト推進に資するため、各組が策定した実践目標達成に向け活動を実施した組に対して助成金交付するものです</w:t>
      </w:r>
    </w:p>
    <w:p w14:paraId="01C7C7D9" w14:textId="684A888D" w:rsidR="00BA6331" w:rsidRDefault="008902FF" w:rsidP="00BA6331">
      <w:pPr>
        <w:pStyle w:val="a3"/>
        <w:numPr>
          <w:ilvl w:val="0"/>
          <w:numId w:val="1"/>
        </w:numPr>
        <w:ind w:leftChars="0"/>
      </w:pPr>
      <w:r>
        <w:rPr>
          <w:rFonts w:hint="eastAsia"/>
        </w:rPr>
        <w:t>活動内</w:t>
      </w:r>
      <w:r>
        <w:t>容</w:t>
      </w:r>
    </w:p>
    <w:p w14:paraId="69585D28" w14:textId="48911B0E" w:rsidR="008902FF" w:rsidRDefault="008902FF" w:rsidP="00BA6331">
      <w:pPr>
        <w:pStyle w:val="a3"/>
        <w:ind w:leftChars="0" w:left="432"/>
      </w:pPr>
      <w:r>
        <w:t xml:space="preserve"> 各組の重点プロジェクトに基づく取り組み</w:t>
      </w:r>
    </w:p>
    <w:p w14:paraId="7DFAC089" w14:textId="426DF416" w:rsidR="008902FF" w:rsidRDefault="008902FF" w:rsidP="008902FF">
      <w:r>
        <w:t xml:space="preserve"> </w:t>
      </w:r>
      <w:r w:rsidR="00BA6331">
        <w:rPr>
          <w:rFonts w:hint="eastAsia"/>
        </w:rPr>
        <w:t xml:space="preserve">　　</w:t>
      </w:r>
      <w:r>
        <w:t>・各組策定の実践目標達成に向けた活動を企画、立案、実施</w:t>
      </w:r>
    </w:p>
    <w:p w14:paraId="17B95563" w14:textId="38093627" w:rsidR="008902FF" w:rsidRDefault="008902FF" w:rsidP="008902FF">
      <w:r>
        <w:t xml:space="preserve"> </w:t>
      </w:r>
      <w:r w:rsidR="00BA6331">
        <w:rPr>
          <w:rFonts w:hint="eastAsia"/>
        </w:rPr>
        <w:t xml:space="preserve">　　</w:t>
      </w:r>
      <w:r>
        <w:t>・活動後、明らかになった課題成果を確認し、以降の活動へ反映</w:t>
      </w:r>
    </w:p>
    <w:p w14:paraId="3C0D7621" w14:textId="4DF8676A" w:rsidR="008902FF" w:rsidRDefault="008902FF" w:rsidP="008902FF">
      <w:r>
        <w:t xml:space="preserve"> </w:t>
      </w:r>
      <w:r w:rsidR="00BA6331">
        <w:rPr>
          <w:rFonts w:hint="eastAsia"/>
        </w:rPr>
        <w:t xml:space="preserve">　　</w:t>
      </w:r>
      <w:r>
        <w:t>・2～3 組合同活動も可です</w:t>
      </w:r>
    </w:p>
    <w:p w14:paraId="13C82578" w14:textId="00521E5A" w:rsidR="00BD67B1" w:rsidRDefault="008902FF" w:rsidP="00BD67B1">
      <w:pPr>
        <w:pStyle w:val="a3"/>
        <w:numPr>
          <w:ilvl w:val="0"/>
          <w:numId w:val="1"/>
        </w:numPr>
        <w:ind w:leftChars="0"/>
      </w:pPr>
      <w:r>
        <w:rPr>
          <w:rFonts w:hint="eastAsia"/>
        </w:rPr>
        <w:t>対象期</w:t>
      </w:r>
      <w:r>
        <w:t>間</w:t>
      </w:r>
    </w:p>
    <w:p w14:paraId="6B79AE8C" w14:textId="179C7189" w:rsidR="008902FF" w:rsidRDefault="008902FF" w:rsidP="00BD67B1">
      <w:pPr>
        <w:pStyle w:val="a3"/>
        <w:ind w:leftChars="0" w:left="432"/>
      </w:pPr>
      <w:r>
        <w:t xml:space="preserve"> ２０２</w:t>
      </w:r>
      <w:r w:rsidR="008F6B5D">
        <w:rPr>
          <w:rFonts w:hint="eastAsia"/>
        </w:rPr>
        <w:t>４</w:t>
      </w:r>
      <w:r>
        <w:t>年３月３１日まで</w:t>
      </w:r>
    </w:p>
    <w:p w14:paraId="2E675F89" w14:textId="4EC8E4E8" w:rsidR="00BD67B1" w:rsidRDefault="008902FF" w:rsidP="00BD67B1">
      <w:pPr>
        <w:pStyle w:val="a3"/>
        <w:numPr>
          <w:ilvl w:val="0"/>
          <w:numId w:val="1"/>
        </w:numPr>
        <w:ind w:leftChars="0"/>
      </w:pPr>
      <w:r>
        <w:rPr>
          <w:rFonts w:hint="eastAsia"/>
        </w:rPr>
        <w:t>活</w:t>
      </w:r>
      <w:r>
        <w:t xml:space="preserve"> 動 者</w:t>
      </w:r>
    </w:p>
    <w:p w14:paraId="362A138A" w14:textId="6801F6D6" w:rsidR="008902FF" w:rsidRDefault="008902FF" w:rsidP="00BD67B1">
      <w:pPr>
        <w:pStyle w:val="a3"/>
        <w:ind w:leftChars="0" w:left="432"/>
      </w:pPr>
      <w:r>
        <w:t xml:space="preserve"> 組内僧侶・寺族・門信徒や、これまで浄土真宗とご縁のなかった方</w:t>
      </w:r>
    </w:p>
    <w:p w14:paraId="26C5FBEC" w14:textId="145E593D" w:rsidR="00BD67B1" w:rsidRDefault="008902FF" w:rsidP="00BD67B1">
      <w:pPr>
        <w:pStyle w:val="a3"/>
        <w:numPr>
          <w:ilvl w:val="0"/>
          <w:numId w:val="1"/>
        </w:numPr>
        <w:ind w:leftChars="0"/>
      </w:pPr>
      <w:r>
        <w:rPr>
          <w:rFonts w:hint="eastAsia"/>
        </w:rPr>
        <w:t>助</w:t>
      </w:r>
      <w:r>
        <w:t xml:space="preserve"> 成 金</w:t>
      </w:r>
    </w:p>
    <w:p w14:paraId="073C7784" w14:textId="53C0CEAF" w:rsidR="008902FF" w:rsidRDefault="008902FF" w:rsidP="00BD67B1">
      <w:pPr>
        <w:pStyle w:val="a3"/>
        <w:ind w:leftChars="0" w:left="432"/>
      </w:pPr>
      <w:r>
        <w:t xml:space="preserve"> １組あたり２０，０００円の交付(1年度 1 回)</w:t>
      </w:r>
    </w:p>
    <w:p w14:paraId="35C1C963" w14:textId="5FF60CF4" w:rsidR="008902FF" w:rsidRDefault="008902FF" w:rsidP="008902FF">
      <w:r>
        <w:t xml:space="preserve"> </w:t>
      </w:r>
      <w:r w:rsidR="00BA6331">
        <w:rPr>
          <w:rFonts w:hint="eastAsia"/>
        </w:rPr>
        <w:t xml:space="preserve">　　</w:t>
      </w:r>
      <w:r>
        <w:t>但し、3 組以上</w:t>
      </w:r>
      <w:r w:rsidR="008F6B5D">
        <w:rPr>
          <w:rFonts w:hint="eastAsia"/>
        </w:rPr>
        <w:t>の</w:t>
      </w:r>
      <w:r>
        <w:t>合同実施は、60,000 円を限度とします</w:t>
      </w:r>
    </w:p>
    <w:p w14:paraId="4CD48215" w14:textId="77777777" w:rsidR="00BA6331" w:rsidRDefault="008902FF" w:rsidP="008902FF">
      <w:r>
        <w:rPr>
          <w:rFonts w:hint="eastAsia"/>
        </w:rPr>
        <w:t>６．事務手</w:t>
      </w:r>
      <w:r>
        <w:t>続</w:t>
      </w:r>
    </w:p>
    <w:p w14:paraId="6657AAE9" w14:textId="62360116" w:rsidR="008902FF" w:rsidRDefault="008902FF" w:rsidP="00BA6331">
      <w:pPr>
        <w:ind w:firstLineChars="200" w:firstLine="420"/>
      </w:pPr>
      <w:r>
        <w:t xml:space="preserve"> 組における事務</w:t>
      </w:r>
    </w:p>
    <w:p w14:paraId="2D502229" w14:textId="4A586DA3" w:rsidR="00BA6331" w:rsidRDefault="008902FF" w:rsidP="00BA6331">
      <w:r>
        <w:t xml:space="preserve"> </w:t>
      </w:r>
      <w:r w:rsidR="00BA6331">
        <w:rPr>
          <w:rFonts w:hint="eastAsia"/>
        </w:rPr>
        <w:t xml:space="preserve">　　</w:t>
      </w:r>
      <w:r>
        <w:t>・活動後</w:t>
      </w:r>
      <w:r w:rsidR="00BA6331">
        <w:rPr>
          <w:rFonts w:hint="eastAsia"/>
        </w:rPr>
        <w:t>1か月以内を目処</w:t>
      </w:r>
      <w:r>
        <w:t>に教務所へ｢実施報告書｣をご提出ください</w:t>
      </w:r>
    </w:p>
    <w:p w14:paraId="3D72E17A" w14:textId="6C78242D" w:rsidR="00BA6331" w:rsidRDefault="00BA6331" w:rsidP="00BA6331">
      <w:r>
        <w:rPr>
          <w:rFonts w:hint="eastAsia"/>
        </w:rPr>
        <w:t xml:space="preserve">　　 ・「実施報告書」様式は山口別院ホームページもしくは山口教区教務所</w:t>
      </w:r>
      <w:r w:rsidR="0045065A">
        <w:rPr>
          <w:rFonts w:hint="eastAsia"/>
        </w:rPr>
        <w:t>からお取り寄せください</w:t>
      </w:r>
    </w:p>
    <w:p w14:paraId="5D7EC02B" w14:textId="23C88A2F" w:rsidR="008902FF" w:rsidRDefault="00BA6331" w:rsidP="00BA6331">
      <w:pPr>
        <w:ind w:firstLineChars="200" w:firstLine="420"/>
      </w:pPr>
      <w:r>
        <w:rPr>
          <w:rFonts w:hint="eastAsia"/>
        </w:rPr>
        <w:t xml:space="preserve">　</w:t>
      </w:r>
      <w:r w:rsidR="008902FF">
        <w:rPr>
          <w:rFonts w:hint="eastAsia"/>
        </w:rPr>
        <w:t>※</w:t>
      </w:r>
      <w:r w:rsidR="0045065A">
        <w:rPr>
          <w:rFonts w:hint="eastAsia"/>
        </w:rPr>
        <w:t>組</w:t>
      </w:r>
      <w:r w:rsidR="008902FF">
        <w:rPr>
          <w:rFonts w:hint="eastAsia"/>
        </w:rPr>
        <w:t>合同実施</w:t>
      </w:r>
      <w:r w:rsidR="0045065A">
        <w:rPr>
          <w:rFonts w:hint="eastAsia"/>
        </w:rPr>
        <w:t>の場合は</w:t>
      </w:r>
      <w:r w:rsidR="008902FF">
        <w:rPr>
          <w:rFonts w:hint="eastAsia"/>
        </w:rPr>
        <w:t>各組</w:t>
      </w:r>
      <w:r w:rsidR="0045065A">
        <w:rPr>
          <w:rFonts w:hint="eastAsia"/>
        </w:rPr>
        <w:t>それぞれ手続きを</w:t>
      </w:r>
      <w:r w:rsidR="008902FF">
        <w:rPr>
          <w:rFonts w:hint="eastAsia"/>
        </w:rPr>
        <w:t>お願いします</w:t>
      </w:r>
      <w:r w:rsidR="008902FF">
        <w:t xml:space="preserve"> </w:t>
      </w:r>
    </w:p>
    <w:p w14:paraId="16A6F3A0" w14:textId="77777777" w:rsidR="00BA6331" w:rsidRDefault="008902FF" w:rsidP="008902FF">
      <w:r>
        <w:rPr>
          <w:rFonts w:hint="eastAsia"/>
        </w:rPr>
        <w:t>７．備</w:t>
      </w:r>
      <w:r>
        <w:t xml:space="preserve"> 考 </w:t>
      </w:r>
    </w:p>
    <w:p w14:paraId="4457FECF" w14:textId="77777777" w:rsidR="00BA6331" w:rsidRDefault="008902FF" w:rsidP="00BA6331">
      <w:pPr>
        <w:ind w:firstLineChars="200" w:firstLine="420"/>
      </w:pPr>
      <w:r>
        <w:t>「実施報告書」は宗派重点プロジェクト推進室において分析され、</w:t>
      </w:r>
      <w:r>
        <w:rPr>
          <w:rFonts w:hint="eastAsia"/>
        </w:rPr>
        <w:t>活動事例として集約のうえ、</w:t>
      </w:r>
    </w:p>
    <w:p w14:paraId="68EDB3B9" w14:textId="213005BA" w:rsidR="008902FF" w:rsidRDefault="008902FF" w:rsidP="00BA6331">
      <w:pPr>
        <w:ind w:firstLineChars="200" w:firstLine="420"/>
      </w:pPr>
      <w:r>
        <w:rPr>
          <w:rFonts w:hint="eastAsia"/>
        </w:rPr>
        <w:t>本願寺ホームページ等で発信されます</w:t>
      </w:r>
    </w:p>
    <w:p w14:paraId="6A025C90" w14:textId="5F69E378" w:rsidR="008902FF" w:rsidRDefault="008902FF" w:rsidP="0045065A">
      <w:pPr>
        <w:jc w:val="right"/>
      </w:pPr>
      <w:r>
        <w:rPr>
          <w:rFonts w:hint="eastAsia"/>
        </w:rPr>
        <w:t>以</w:t>
      </w:r>
      <w:r>
        <w:t>上</w:t>
      </w:r>
    </w:p>
    <w:sectPr w:rsidR="008902FF" w:rsidSect="00BA633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7496F"/>
    <w:multiLevelType w:val="hybridMultilevel"/>
    <w:tmpl w:val="5E30C452"/>
    <w:lvl w:ilvl="0" w:tplc="E2A09A2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934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FF"/>
    <w:rsid w:val="0045065A"/>
    <w:rsid w:val="008902FF"/>
    <w:rsid w:val="008F6B5D"/>
    <w:rsid w:val="00BA6331"/>
    <w:rsid w:val="00BD67B1"/>
    <w:rsid w:val="00DE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CC311"/>
  <w15:chartTrackingRefBased/>
  <w15:docId w15:val="{39A6A2D0-2477-47B4-9B62-0E21AB79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阿武 正法</dc:creator>
  <cp:keywords/>
  <dc:description/>
  <cp:lastModifiedBy>阿武 正法</cp:lastModifiedBy>
  <cp:revision>2</cp:revision>
  <dcterms:created xsi:type="dcterms:W3CDTF">2023-04-26T06:48:00Z</dcterms:created>
  <dcterms:modified xsi:type="dcterms:W3CDTF">2023-04-26T06:48:00Z</dcterms:modified>
</cp:coreProperties>
</file>